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nts/font8.odttf" ContentType="application/vnd.openxmlformats-officedocument.obfuscatedFont"/>
  <Override PartName="/word/footer1.xml" ContentType="application/vnd.openxmlformats-officedocument.wordprocessingml.footer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06A337A7">
      <w:pPr>
        <w:widowControl/>
        <w:spacing w:after="0" w:line="560" w:lineRule="exact"/>
        <w:ind w:firstLine="600" w:firstLineChars="200"/>
        <w:jc w:val="left"/>
        <w:rPr>
          <w:rFonts w:hint="default" w:ascii="Times New Roman" w:hAnsi="Times New Roman" w:eastAsia="黑体" w:cs="黑体"/>
          <w:bCs/>
          <w:kern w:val="0"/>
          <w:sz w:val="30"/>
          <w:szCs w:val="30"/>
          <w:lang w:val="en-US" w:eastAsia="zh-CN"/>
        </w:rPr>
      </w:pPr>
      <w:r>
        <w:rPr>
          <w:rFonts w:hint="eastAsia" w:ascii="Times New Roman" w:hAnsi="Times New Roman" w:eastAsia="黑体" w:cs="黑体"/>
          <w:bCs/>
          <w:kern w:val="0"/>
          <w:sz w:val="30"/>
          <w:szCs w:val="30"/>
          <w:lang w:val="en-US" w:eastAsia="zh-CN"/>
        </w:rPr>
        <w:t>附件1</w:t>
      </w:r>
    </w:p>
    <w:p w14:paraId="24D44639">
      <w:pPr>
        <w:spacing w:after="0" w:line="560" w:lineRule="exact"/>
        <w:ind w:firstLine="720" w:firstLineChars="200"/>
        <w:jc w:val="center"/>
        <w:rPr>
          <w:rFonts w:hint="default" w:ascii="Times New Roman" w:hAnsi="Times New Roman" w:eastAsia="方正小标宋_GBK" w:cs="Times New Roman"/>
          <w:b w:val="0"/>
          <w:bCs w:val="0"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6"/>
          <w:szCs w:val="36"/>
        </w:rPr>
        <w:t>有色金属行业数字化人才培养</w:t>
      </w:r>
    </w:p>
    <w:p w14:paraId="316FDCD5">
      <w:pPr>
        <w:spacing w:after="0" w:line="560" w:lineRule="exact"/>
        <w:ind w:firstLine="720" w:firstLineChars="200"/>
        <w:jc w:val="center"/>
        <w:rPr>
          <w:rFonts w:hint="default" w:ascii="Times New Roman" w:hAnsi="Times New Roman" w:eastAsia="方正小标宋_GBK" w:cs="Times New Roman"/>
          <w:b w:val="0"/>
          <w:bCs w:val="0"/>
          <w:sz w:val="36"/>
          <w:szCs w:val="36"/>
        </w:rPr>
      </w:pPr>
      <w:r>
        <w:rPr>
          <w:rFonts w:hint="default" w:ascii="Times New Roman" w:hAnsi="Times New Roman" w:eastAsia="方正小标宋_GBK" w:cs="Times New Roman"/>
          <w:b w:val="0"/>
          <w:bCs w:val="0"/>
          <w:sz w:val="36"/>
          <w:szCs w:val="36"/>
        </w:rPr>
        <w:t>专家委员会</w:t>
      </w:r>
      <w:r>
        <w:rPr>
          <w:rFonts w:hint="eastAsia" w:ascii="Times New Roman" w:hAnsi="Times New Roman" w:eastAsia="方正小标宋_GBK" w:cs="Times New Roman"/>
          <w:b w:val="0"/>
          <w:bCs w:val="0"/>
          <w:sz w:val="36"/>
          <w:szCs w:val="36"/>
          <w:lang w:val="en-US" w:eastAsia="zh-CN"/>
        </w:rPr>
        <w:t>人员推荐</w:t>
      </w:r>
      <w:r>
        <w:rPr>
          <w:rFonts w:hint="default" w:ascii="Times New Roman" w:hAnsi="Times New Roman" w:eastAsia="方正小标宋_GBK" w:cs="Times New Roman"/>
          <w:b w:val="0"/>
          <w:bCs w:val="0"/>
          <w:sz w:val="36"/>
          <w:szCs w:val="36"/>
        </w:rPr>
        <w:t>表</w:t>
      </w:r>
    </w:p>
    <w:tbl>
      <w:tblPr>
        <w:tblStyle w:val="8"/>
        <w:tblpPr w:leftFromText="180" w:rightFromText="180" w:vertAnchor="text" w:horzAnchor="page" w:tblpX="1819" w:tblpY="47"/>
        <w:tblOverlap w:val="never"/>
        <w:tblW w:w="846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437"/>
        <w:gridCol w:w="1444"/>
        <w:gridCol w:w="742"/>
        <w:gridCol w:w="1467"/>
        <w:gridCol w:w="1650"/>
        <w:gridCol w:w="1726"/>
      </w:tblGrid>
      <w:tr w14:paraId="2A6576E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37" w:hRule="exact"/>
          <w:jc w:val="center"/>
        </w:trPr>
        <w:tc>
          <w:tcPr>
            <w:tcW w:w="1437" w:type="dxa"/>
            <w:noWrap w:val="0"/>
            <w:vAlign w:val="center"/>
          </w:tcPr>
          <w:p w14:paraId="1ACCA363">
            <w:pPr>
              <w:adjustRightInd/>
              <w:snapToGrid/>
              <w:spacing w:after="0"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单位</w:t>
            </w:r>
          </w:p>
        </w:tc>
        <w:tc>
          <w:tcPr>
            <w:tcW w:w="7029" w:type="dxa"/>
            <w:gridSpan w:val="5"/>
            <w:noWrap w:val="0"/>
            <w:vAlign w:val="center"/>
          </w:tcPr>
          <w:p w14:paraId="616C7AE3">
            <w:pPr>
              <w:adjustRightInd w:val="0"/>
              <w:snapToGrid w:val="0"/>
              <w:spacing w:after="0" w:line="560" w:lineRule="exact"/>
              <w:ind w:firstLine="480" w:firstLineChars="200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7EA56CCB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exact"/>
          <w:jc w:val="center"/>
        </w:trPr>
        <w:tc>
          <w:tcPr>
            <w:tcW w:w="1437" w:type="dxa"/>
            <w:noWrap w:val="0"/>
            <w:vAlign w:val="center"/>
          </w:tcPr>
          <w:p w14:paraId="4FF4FD9B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姓名</w:t>
            </w:r>
          </w:p>
        </w:tc>
        <w:tc>
          <w:tcPr>
            <w:tcW w:w="1444" w:type="dxa"/>
            <w:noWrap w:val="0"/>
            <w:vAlign w:val="center"/>
          </w:tcPr>
          <w:p w14:paraId="1F259D30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  <w:tc>
          <w:tcPr>
            <w:tcW w:w="742" w:type="dxa"/>
            <w:noWrap w:val="0"/>
            <w:vAlign w:val="center"/>
          </w:tcPr>
          <w:p w14:paraId="3BDE30E6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性别</w:t>
            </w:r>
          </w:p>
        </w:tc>
        <w:tc>
          <w:tcPr>
            <w:tcW w:w="1467" w:type="dxa"/>
            <w:noWrap w:val="0"/>
            <w:vAlign w:val="center"/>
          </w:tcPr>
          <w:p w14:paraId="11734A5A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 xml:space="preserve">男  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女</w:t>
            </w:r>
          </w:p>
        </w:tc>
        <w:tc>
          <w:tcPr>
            <w:tcW w:w="1650" w:type="dxa"/>
            <w:noWrap w:val="0"/>
            <w:vAlign w:val="center"/>
          </w:tcPr>
          <w:p w14:paraId="69B5F85B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出生年月</w:t>
            </w:r>
          </w:p>
        </w:tc>
        <w:tc>
          <w:tcPr>
            <w:tcW w:w="1726" w:type="dxa"/>
            <w:noWrap w:val="0"/>
            <w:vAlign w:val="center"/>
          </w:tcPr>
          <w:p w14:paraId="5CAE984B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3543CEF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397" w:hRule="exact"/>
          <w:jc w:val="center"/>
        </w:trPr>
        <w:tc>
          <w:tcPr>
            <w:tcW w:w="1437" w:type="dxa"/>
            <w:noWrap w:val="0"/>
            <w:vAlign w:val="center"/>
          </w:tcPr>
          <w:p w14:paraId="6033CD16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通讯地址</w:t>
            </w:r>
          </w:p>
        </w:tc>
        <w:tc>
          <w:tcPr>
            <w:tcW w:w="3653" w:type="dxa"/>
            <w:gridSpan w:val="3"/>
            <w:noWrap w:val="0"/>
            <w:vAlign w:val="center"/>
          </w:tcPr>
          <w:p w14:paraId="2E2C815C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  <w:tc>
          <w:tcPr>
            <w:tcW w:w="1650" w:type="dxa"/>
            <w:noWrap w:val="0"/>
            <w:vAlign w:val="center"/>
          </w:tcPr>
          <w:p w14:paraId="18BBE204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学历/学位</w:t>
            </w:r>
          </w:p>
        </w:tc>
        <w:tc>
          <w:tcPr>
            <w:tcW w:w="1726" w:type="dxa"/>
            <w:noWrap w:val="0"/>
            <w:vAlign w:val="center"/>
          </w:tcPr>
          <w:p w14:paraId="3C237533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64F6B5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527" w:hRule="exact"/>
          <w:jc w:val="center"/>
        </w:trPr>
        <w:tc>
          <w:tcPr>
            <w:tcW w:w="1437" w:type="dxa"/>
            <w:noWrap w:val="0"/>
            <w:vAlign w:val="center"/>
          </w:tcPr>
          <w:p w14:paraId="1387B0D6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所学专业</w:t>
            </w:r>
          </w:p>
        </w:tc>
        <w:tc>
          <w:tcPr>
            <w:tcW w:w="1444" w:type="dxa"/>
            <w:noWrap w:val="0"/>
            <w:vAlign w:val="center"/>
          </w:tcPr>
          <w:p w14:paraId="4C00AB3E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  <w:tc>
          <w:tcPr>
            <w:tcW w:w="742" w:type="dxa"/>
            <w:noWrap w:val="0"/>
            <w:vAlign w:val="center"/>
          </w:tcPr>
          <w:p w14:paraId="22EA9B3E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职称</w:t>
            </w:r>
          </w:p>
        </w:tc>
        <w:tc>
          <w:tcPr>
            <w:tcW w:w="1467" w:type="dxa"/>
            <w:noWrap w:val="0"/>
            <w:vAlign w:val="center"/>
          </w:tcPr>
          <w:p w14:paraId="660AA6D7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  <w:tc>
          <w:tcPr>
            <w:tcW w:w="1650" w:type="dxa"/>
            <w:noWrap w:val="0"/>
            <w:vAlign w:val="center"/>
          </w:tcPr>
          <w:p w14:paraId="51BA47C7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部门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及职务</w:t>
            </w:r>
          </w:p>
        </w:tc>
        <w:tc>
          <w:tcPr>
            <w:tcW w:w="1726" w:type="dxa"/>
            <w:noWrap w:val="0"/>
            <w:vAlign w:val="center"/>
          </w:tcPr>
          <w:p w14:paraId="4D2C3C1D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0046F5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97" w:hRule="exact"/>
          <w:jc w:val="center"/>
        </w:trPr>
        <w:tc>
          <w:tcPr>
            <w:tcW w:w="1437" w:type="dxa"/>
            <w:noWrap w:val="0"/>
            <w:vAlign w:val="center"/>
          </w:tcPr>
          <w:p w14:paraId="620A79C8">
            <w:pPr>
              <w:spacing w:line="320" w:lineRule="exact"/>
              <w:jc w:val="center"/>
              <w:rPr>
                <w:rFonts w:hint="default" w:ascii="Times New Roman" w:hAnsi="Times New Roman" w:eastAsia="仿宋_GB2312" w:cs="仿宋_GB2312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邮箱地址</w:t>
            </w:r>
          </w:p>
        </w:tc>
        <w:tc>
          <w:tcPr>
            <w:tcW w:w="3653" w:type="dxa"/>
            <w:gridSpan w:val="3"/>
            <w:noWrap w:val="0"/>
            <w:vAlign w:val="center"/>
          </w:tcPr>
          <w:p w14:paraId="37B25566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  <w:tc>
          <w:tcPr>
            <w:tcW w:w="1650" w:type="dxa"/>
            <w:noWrap w:val="0"/>
            <w:vAlign w:val="center"/>
          </w:tcPr>
          <w:p w14:paraId="1C5475DB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手机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号</w:t>
            </w:r>
          </w:p>
        </w:tc>
        <w:tc>
          <w:tcPr>
            <w:tcW w:w="1726" w:type="dxa"/>
            <w:noWrap w:val="0"/>
            <w:vAlign w:val="center"/>
          </w:tcPr>
          <w:p w14:paraId="6C8C7110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06C901A1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467" w:hRule="exact"/>
          <w:jc w:val="center"/>
        </w:trPr>
        <w:tc>
          <w:tcPr>
            <w:tcW w:w="1437" w:type="dxa"/>
            <w:noWrap w:val="0"/>
            <w:vAlign w:val="center"/>
          </w:tcPr>
          <w:p w14:paraId="7AFDD85C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拟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推荐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任职</w:t>
            </w:r>
          </w:p>
        </w:tc>
        <w:tc>
          <w:tcPr>
            <w:tcW w:w="7029" w:type="dxa"/>
            <w:gridSpan w:val="5"/>
            <w:noWrap w:val="0"/>
            <w:vAlign w:val="center"/>
          </w:tcPr>
          <w:p w14:paraId="10F2A393">
            <w:pPr>
              <w:widowControl/>
              <w:adjustRightInd w:val="0"/>
              <w:snapToGrid w:val="0"/>
              <w:spacing w:after="0" w:line="240" w:lineRule="auto"/>
              <w:ind w:firstLine="0" w:firstLineChars="0"/>
              <w:jc w:val="left"/>
              <w:rPr>
                <w:rFonts w:hint="eastAsia" w:ascii="Times New Roman" w:hAnsi="Times New Roman" w:eastAsia="仿宋_GB2312" w:cs="仿宋_GB2312"/>
                <w:bCs/>
                <w:color w:val="FF0000"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副主任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 xml:space="preserve">委员 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 xml:space="preserve"> 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委员</w:t>
            </w:r>
          </w:p>
        </w:tc>
      </w:tr>
      <w:tr w14:paraId="3755E8D7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52" w:hRule="exact"/>
          <w:jc w:val="center"/>
        </w:trPr>
        <w:tc>
          <w:tcPr>
            <w:tcW w:w="1437" w:type="dxa"/>
            <w:vMerge w:val="restart"/>
            <w:noWrap w:val="0"/>
            <w:vAlign w:val="center"/>
          </w:tcPr>
          <w:p w14:paraId="1271021C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拟加入</w:t>
            </w:r>
          </w:p>
          <w:p w14:paraId="3F53D66F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工作组</w:t>
            </w:r>
          </w:p>
          <w:p w14:paraId="027B7924">
            <w:pPr>
              <w:adjustRightInd w:val="0"/>
              <w:snapToGrid w:val="0"/>
              <w:spacing w:line="320" w:lineRule="exact"/>
              <w:jc w:val="center"/>
              <w:rPr>
                <w:rFonts w:hint="default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（限一个）</w:t>
            </w:r>
          </w:p>
        </w:tc>
        <w:tc>
          <w:tcPr>
            <w:tcW w:w="7029" w:type="dxa"/>
            <w:gridSpan w:val="5"/>
            <w:noWrap w:val="0"/>
            <w:vAlign w:val="center"/>
          </w:tcPr>
          <w:p w14:paraId="5F330707">
            <w:pPr>
              <w:widowControl/>
              <w:adjustRightInd w:val="0"/>
              <w:snapToGrid w:val="0"/>
              <w:spacing w:after="0" w:line="240" w:lineRule="auto"/>
              <w:ind w:firstLine="0" w:firstLineChars="0"/>
              <w:jc w:val="both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矿山企业工作组（从事智能开采、选矿厂智能化等矿山企业数字化建设相关领域人员）</w:t>
            </w:r>
          </w:p>
        </w:tc>
      </w:tr>
      <w:tr w14:paraId="2F7858AA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772" w:hRule="exact"/>
          <w:jc w:val="center"/>
        </w:trPr>
        <w:tc>
          <w:tcPr>
            <w:tcW w:w="1437" w:type="dxa"/>
            <w:vMerge w:val="continue"/>
            <w:noWrap w:val="0"/>
            <w:vAlign w:val="center"/>
          </w:tcPr>
          <w:p w14:paraId="7375418D">
            <w:pPr>
              <w:adjustRightInd w:val="0"/>
              <w:snapToGrid w:val="0"/>
              <w:spacing w:line="560" w:lineRule="exact"/>
              <w:ind w:firstLine="480" w:firstLineChars="200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</w:pPr>
          </w:p>
        </w:tc>
        <w:tc>
          <w:tcPr>
            <w:tcW w:w="7029" w:type="dxa"/>
            <w:gridSpan w:val="5"/>
            <w:noWrap w:val="0"/>
            <w:vAlign w:val="center"/>
          </w:tcPr>
          <w:p w14:paraId="4A315DD9">
            <w:pPr>
              <w:keepNext w:val="0"/>
              <w:keepLines w:val="0"/>
              <w:pageBreakBefore w:val="0"/>
              <w:widowControl/>
              <w:kinsoku/>
              <w:wordWrap/>
              <w:overflowPunct/>
              <w:topLinePunct w:val="0"/>
              <w:autoSpaceDE/>
              <w:autoSpaceDN/>
              <w:bidi w:val="0"/>
              <w:adjustRightInd w:val="0"/>
              <w:snapToGrid w:val="0"/>
              <w:spacing w:after="0" w:line="240" w:lineRule="auto"/>
              <w:ind w:firstLine="0" w:firstLineChars="0"/>
              <w:jc w:val="both"/>
              <w:textAlignment w:val="auto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冶炼企业工作组（从事有色金属冶炼企业数字化建设及人才培养相关领域人员）</w:t>
            </w:r>
          </w:p>
        </w:tc>
      </w:tr>
      <w:tr w14:paraId="28E88ED3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878" w:hRule="exact"/>
          <w:jc w:val="center"/>
        </w:trPr>
        <w:tc>
          <w:tcPr>
            <w:tcW w:w="1437" w:type="dxa"/>
            <w:vMerge w:val="continue"/>
            <w:noWrap w:val="0"/>
            <w:vAlign w:val="center"/>
          </w:tcPr>
          <w:p w14:paraId="6DBC86BF">
            <w:pPr>
              <w:adjustRightInd w:val="0"/>
              <w:snapToGrid w:val="0"/>
              <w:spacing w:line="560" w:lineRule="exact"/>
              <w:ind w:firstLine="480" w:firstLineChars="200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</w:pPr>
          </w:p>
        </w:tc>
        <w:tc>
          <w:tcPr>
            <w:tcW w:w="7029" w:type="dxa"/>
            <w:gridSpan w:val="5"/>
            <w:noWrap w:val="0"/>
            <w:vAlign w:val="center"/>
          </w:tcPr>
          <w:p w14:paraId="320267F7">
            <w:pPr>
              <w:widowControl/>
              <w:adjustRightInd w:val="0"/>
              <w:snapToGrid w:val="0"/>
              <w:spacing w:after="0" w:line="240" w:lineRule="auto"/>
              <w:ind w:firstLine="0" w:firstLineChars="0"/>
              <w:jc w:val="both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加工企业工作组（从事有色金属加工企业数字化建设及人才培养相关领域人员）</w:t>
            </w:r>
          </w:p>
        </w:tc>
      </w:tr>
      <w:tr w14:paraId="60D7E4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672" w:hRule="exact"/>
          <w:jc w:val="center"/>
        </w:trPr>
        <w:tc>
          <w:tcPr>
            <w:tcW w:w="1437" w:type="dxa"/>
            <w:noWrap w:val="0"/>
            <w:vAlign w:val="center"/>
          </w:tcPr>
          <w:p w14:paraId="5CBCDC90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拟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申报</w:t>
            </w:r>
          </w:p>
          <w:p w14:paraId="287DD56D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工作组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>任职</w:t>
            </w:r>
          </w:p>
        </w:tc>
        <w:tc>
          <w:tcPr>
            <w:tcW w:w="7029" w:type="dxa"/>
            <w:gridSpan w:val="5"/>
            <w:noWrap w:val="0"/>
            <w:vAlign w:val="center"/>
          </w:tcPr>
          <w:p w14:paraId="7FBCE4AD">
            <w:pPr>
              <w:widowControl/>
              <w:adjustRightInd w:val="0"/>
              <w:snapToGrid w:val="0"/>
              <w:spacing w:after="0" w:line="240" w:lineRule="auto"/>
              <w:ind w:firstLine="0" w:firstLineChars="0"/>
              <w:jc w:val="left"/>
              <w:rPr>
                <w:rFonts w:hint="eastAsia" w:ascii="Times New Roman" w:hAnsi="Times New Roman" w:eastAsia="仿宋_GB2312" w:cs="仿宋_GB2312"/>
                <w:bCs/>
                <w:color w:val="auto"/>
                <w:kern w:val="2"/>
                <w:sz w:val="24"/>
                <w:szCs w:val="24"/>
                <w:lang w:val="en-US" w:eastAsia="zh-CN" w:bidi="ar-SA"/>
              </w:rPr>
            </w:pP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组长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</w:rPr>
              <w:t xml:space="preserve">  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 xml:space="preserve">副组长  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eastAsia="zh-CN"/>
              </w:rPr>
              <w:t>□</w:t>
            </w:r>
            <w:r>
              <w:rPr>
                <w:rFonts w:hint="eastAsia" w:ascii="Times New Roman" w:hAnsi="Times New Roman" w:eastAsia="仿宋_GB2312" w:cs="仿宋_GB2312"/>
                <w:bCs/>
                <w:color w:val="auto"/>
                <w:sz w:val="24"/>
                <w:lang w:val="en-US" w:eastAsia="zh-CN"/>
              </w:rPr>
              <w:t>成员</w:t>
            </w:r>
          </w:p>
        </w:tc>
      </w:tr>
      <w:tr w14:paraId="3F93B2D5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710" w:hRule="exact"/>
          <w:jc w:val="center"/>
        </w:trPr>
        <w:tc>
          <w:tcPr>
            <w:tcW w:w="1437" w:type="dxa"/>
            <w:noWrap w:val="0"/>
            <w:vAlign w:val="center"/>
          </w:tcPr>
          <w:p w14:paraId="58EC6E97">
            <w:pPr>
              <w:adjustRightInd w:val="0"/>
              <w:snapToGrid w:val="0"/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工作简历及主要成果</w:t>
            </w:r>
          </w:p>
        </w:tc>
        <w:tc>
          <w:tcPr>
            <w:tcW w:w="7029" w:type="dxa"/>
            <w:gridSpan w:val="5"/>
            <w:noWrap w:val="0"/>
            <w:vAlign w:val="center"/>
          </w:tcPr>
          <w:p w14:paraId="004E4323">
            <w:pPr>
              <w:spacing w:line="320" w:lineRule="exact"/>
              <w:jc w:val="both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419E2EC5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6D642370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3B72B290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6A83CE7E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16397FF6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058D72F7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0AA58C78">
            <w:pPr>
              <w:spacing w:line="320" w:lineRule="exact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</w:tc>
      </w:tr>
      <w:tr w14:paraId="528F1009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1875" w:hRule="exact"/>
          <w:jc w:val="center"/>
        </w:trPr>
        <w:tc>
          <w:tcPr>
            <w:tcW w:w="8466" w:type="dxa"/>
            <w:gridSpan w:val="6"/>
            <w:noWrap w:val="0"/>
            <w:vAlign w:val="center"/>
          </w:tcPr>
          <w:p w14:paraId="28265D82">
            <w:pPr>
              <w:spacing w:line="320" w:lineRule="exact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申报人意见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：</w:t>
            </w:r>
          </w:p>
          <w:p w14:paraId="50697E2B">
            <w:pPr>
              <w:adjustRightInd w:val="0"/>
              <w:snapToGrid w:val="0"/>
              <w:spacing w:after="0" w:line="240" w:lineRule="auto"/>
              <w:ind w:firstLine="482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本人自愿参加有色金属行业数字化人才培养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专家委员会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，并承诺遵守工作章程，按时参加各项活动，积极承担相应工作，为有色金属行业数字化转型人才培养做出贡献。</w:t>
            </w:r>
          </w:p>
          <w:p w14:paraId="05004212">
            <w:pPr>
              <w:adjustRightInd w:val="0"/>
              <w:snapToGrid w:val="0"/>
              <w:spacing w:after="0" w:line="240" w:lineRule="auto"/>
              <w:ind w:firstLine="5280" w:firstLineChars="2200"/>
              <w:jc w:val="both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申报人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（签字）：</w:t>
            </w:r>
          </w:p>
          <w:p w14:paraId="5468516A">
            <w:pPr>
              <w:adjustRightInd w:val="0"/>
              <w:snapToGrid w:val="0"/>
              <w:spacing w:after="0" w:line="240" w:lineRule="auto"/>
              <w:jc w:val="center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 xml:space="preserve">                                           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年     月     日</w:t>
            </w:r>
          </w:p>
        </w:tc>
      </w:tr>
      <w:tr w14:paraId="795E0AB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cantSplit/>
          <w:trHeight w:val="2122" w:hRule="exact"/>
          <w:jc w:val="center"/>
        </w:trPr>
        <w:tc>
          <w:tcPr>
            <w:tcW w:w="8466" w:type="dxa"/>
            <w:gridSpan w:val="6"/>
            <w:noWrap w:val="0"/>
            <w:vAlign w:val="center"/>
          </w:tcPr>
          <w:p w14:paraId="47EC27DF">
            <w:pPr>
              <w:adjustRightInd w:val="0"/>
              <w:snapToGrid w:val="0"/>
              <w:spacing w:after="0" w:line="320" w:lineRule="exact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单位推荐意见：</w:t>
            </w:r>
          </w:p>
          <w:p w14:paraId="470CC50E">
            <w:pPr>
              <w:adjustRightInd w:val="0"/>
              <w:snapToGrid w:val="0"/>
              <w:spacing w:after="0" w:line="240" w:lineRule="auto"/>
              <w:jc w:val="both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7A5A01DA">
            <w:pPr>
              <w:adjustRightInd w:val="0"/>
              <w:snapToGrid w:val="0"/>
              <w:spacing w:after="0" w:line="240" w:lineRule="auto"/>
              <w:ind w:firstLine="480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该同志符合推荐条件，同意推荐其在有色金属行业数字化人才培养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>专家委员会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任职，并对其承担相关工作所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  <w:lang w:eastAsia="zh-CN"/>
              </w:rPr>
              <w:t>需的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>必要条件予以保证。</w:t>
            </w:r>
          </w:p>
          <w:p w14:paraId="0523B066">
            <w:pPr>
              <w:adjustRightInd w:val="0"/>
              <w:snapToGrid w:val="0"/>
              <w:spacing w:after="0" w:line="320" w:lineRule="exact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</w:p>
          <w:p w14:paraId="59219693">
            <w:pPr>
              <w:adjustRightInd w:val="0"/>
              <w:snapToGrid w:val="0"/>
              <w:spacing w:after="0" w:line="320" w:lineRule="exact"/>
              <w:jc w:val="left"/>
              <w:rPr>
                <w:rFonts w:hint="eastAsia" w:ascii="Times New Roman" w:hAnsi="Times New Roman" w:eastAsia="仿宋_GB2312" w:cs="仿宋_GB2312"/>
                <w:bCs/>
                <w:sz w:val="24"/>
              </w:rPr>
            </w:pPr>
            <w:r>
              <w:rPr>
                <w:rFonts w:hint="eastAsia" w:ascii="Times New Roman" w:hAnsi="Times New Roman" w:eastAsia="仿宋_GB2312" w:cs="仿宋_GB2312"/>
                <w:bCs/>
                <w:sz w:val="24"/>
                <w:lang w:val="en-US" w:eastAsia="zh-CN"/>
              </w:rPr>
              <w:t xml:space="preserve">                     </w:t>
            </w:r>
            <w:r>
              <w:rPr>
                <w:rFonts w:hint="eastAsia" w:ascii="Times New Roman" w:hAnsi="Times New Roman" w:eastAsia="仿宋_GB2312" w:cs="仿宋_GB2312"/>
                <w:bCs/>
                <w:sz w:val="24"/>
              </w:rPr>
              <w:t xml:space="preserve">                        单位（盖章）：</w:t>
            </w:r>
          </w:p>
        </w:tc>
      </w:tr>
    </w:tbl>
    <w:p w14:paraId="54111D30">
      <w:pPr>
        <w:adjustRightInd w:val="0"/>
        <w:snapToGrid w:val="0"/>
        <w:spacing w:after="0" w:line="240" w:lineRule="auto"/>
        <w:ind w:firstLine="240" w:firstLineChars="100"/>
        <w:rPr>
          <w:rFonts w:hint="default" w:ascii="宋体" w:hAnsi="宋体" w:eastAsia="宋体" w:cs="宋体"/>
          <w:b w:val="0"/>
          <w:bCs/>
          <w:sz w:val="24"/>
          <w:szCs w:val="24"/>
          <w:lang w:val="en-US" w:eastAsia="zh-CN"/>
        </w:rPr>
      </w:pP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</w:rPr>
        <w:t>注：表格空间不够可另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  <w:lang w:val="en-US" w:eastAsia="zh-CN"/>
        </w:rPr>
        <w:t>附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</w:rPr>
        <w:t>页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  <w:lang w:eastAsia="zh-CN"/>
        </w:rPr>
        <w:t>，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  <w:lang w:val="en-US" w:eastAsia="zh-CN"/>
        </w:rPr>
        <w:t>并于2025年5月30日前发送至</w:t>
      </w:r>
      <w:r>
        <w:rPr>
          <w:rFonts w:hint="eastAsia" w:ascii="Times New Roman" w:hAnsi="Times New Roman" w:eastAsia="仿宋_GB2312" w:cs="仿宋_GB2312"/>
          <w:b w:val="0"/>
          <w:bCs/>
          <w:sz w:val="24"/>
          <w:szCs w:val="24"/>
          <w:highlight w:val="none"/>
          <w:lang w:val="en-US" w:eastAsia="zh-CN"/>
        </w:rPr>
        <w:t>ysrcpxb@cnmet.org</w:t>
      </w:r>
      <w:bookmarkStart w:id="0" w:name="_GoBack"/>
      <w:bookmarkEnd w:id="0"/>
    </w:p>
    <w:sectPr>
      <w:footerReference r:id="rId4" w:type="default"/>
      <w:pgSz w:w="11906" w:h="16838"/>
      <w:pgMar w:top="1474" w:right="1474" w:bottom="1474" w:left="1474" w:header="851" w:footer="992" w:gutter="0"/>
      <w:cols w:space="72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roman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  <w:embedRegular r:id="rId1" w:fontKey="{B257DCA7-9462-4311-9E51-02935BCF9EC9}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  <w:embedRegular r:id="rId2" w:fontKey="{EF5C655C-7FF8-4CAE-A7F6-CC216AD6508E}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3" w:fontKey="{3B861544-3CE5-4D56-8F5C-CE7341A76968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  <w:embedRegular r:id="rId4" w:fontKey="{083A5D62-2F07-4919-84C8-4336B0D85D74}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  <w:embedRegular r:id="rId5" w:fontKey="{F8E64CB3-01C0-4C53-BFF3-E9186CA4BEE8}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  <w:embedRegular r:id="rId6" w:fontKey="{57F4979F-ED4B-493A-92FF-3FF5501B94F4}"/>
  </w:font>
  <w:font w:name="方正小标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7" w:fontKey="{34A0287C-086F-4430-AF79-F077FC463F40}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  <w:embedRegular r:id="rId8" w:fontKey="{A494B341-0CA6-439F-9B14-6C6DDD6D6F9E}"/>
  </w:font>
  <w:font w:name="方正小标宋简体">
    <w:panose1 w:val="0201060001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方正仿宋_GB2312">
    <w:panose1 w:val="02000000000000000000"/>
    <w:charset w:val="7A"/>
    <w:family w:val="auto"/>
    <w:pitch w:val="default"/>
    <w:sig w:usb0="A00002BF" w:usb1="184F6CFA" w:usb2="00000012" w:usb3="00000000" w:csb0="0004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2752A9E0">
    <w:pPr>
      <w:pStyle w:val="5"/>
      <w:tabs>
        <w:tab w:val="center" w:pos="4153"/>
        <w:tab w:val="right" w:pos="8306"/>
      </w:tabs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152DCB50">
                          <w:pPr>
                            <w:pStyle w:val="5"/>
                            <w:tabs>
                              <w:tab w:val="center" w:pos="4153"/>
                              <w:tab w:val="right" w:pos="8306"/>
                            </w:tabs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152DCB50">
                    <w:pPr>
                      <w:pStyle w:val="5"/>
                      <w:tabs>
                        <w:tab w:val="center" w:pos="4153"/>
                        <w:tab w:val="right" w:pos="8306"/>
                      </w:tabs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50"/>
  <w:embedTrueTypeFonts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420"/>
  <w:hyphenationZone w:val="360"/>
  <w:drawingGridVerticalSpacing w:val="156"/>
  <w:displayHorizontalDrawingGridEvery w:val="1"/>
  <w:displayVerticalDrawingGridEvery w:val="1"/>
  <w:doNotShadeFormData w:val="1"/>
  <w:noPunctuationKerning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00596C92"/>
    <w:rsid w:val="01ED4106"/>
    <w:rsid w:val="024141DC"/>
    <w:rsid w:val="02B20C36"/>
    <w:rsid w:val="035465ED"/>
    <w:rsid w:val="03550AE6"/>
    <w:rsid w:val="03E46371"/>
    <w:rsid w:val="04DA2804"/>
    <w:rsid w:val="04F63BB7"/>
    <w:rsid w:val="04FD04EB"/>
    <w:rsid w:val="06F964F9"/>
    <w:rsid w:val="084736AB"/>
    <w:rsid w:val="093C367A"/>
    <w:rsid w:val="0AA734F0"/>
    <w:rsid w:val="0B753148"/>
    <w:rsid w:val="0F271517"/>
    <w:rsid w:val="0F917ECB"/>
    <w:rsid w:val="10473A1A"/>
    <w:rsid w:val="115D73B5"/>
    <w:rsid w:val="118F1F5E"/>
    <w:rsid w:val="12F73C4A"/>
    <w:rsid w:val="14A03A8E"/>
    <w:rsid w:val="15632263"/>
    <w:rsid w:val="176E53DC"/>
    <w:rsid w:val="17C774FF"/>
    <w:rsid w:val="1D762F10"/>
    <w:rsid w:val="1D7D772A"/>
    <w:rsid w:val="213F006F"/>
    <w:rsid w:val="235B6E45"/>
    <w:rsid w:val="23B56CBF"/>
    <w:rsid w:val="25A81601"/>
    <w:rsid w:val="28B5297E"/>
    <w:rsid w:val="29134B78"/>
    <w:rsid w:val="2C6170A5"/>
    <w:rsid w:val="2C740122"/>
    <w:rsid w:val="2E9030BA"/>
    <w:rsid w:val="2ED913E1"/>
    <w:rsid w:val="2FA96682"/>
    <w:rsid w:val="30444B8E"/>
    <w:rsid w:val="397F6DBC"/>
    <w:rsid w:val="39F77BBA"/>
    <w:rsid w:val="3A566FC9"/>
    <w:rsid w:val="3A6B7341"/>
    <w:rsid w:val="40FC0CF2"/>
    <w:rsid w:val="43030AAD"/>
    <w:rsid w:val="445A0E14"/>
    <w:rsid w:val="465A4ABC"/>
    <w:rsid w:val="47EA575B"/>
    <w:rsid w:val="48065E39"/>
    <w:rsid w:val="48945101"/>
    <w:rsid w:val="4ABD5A66"/>
    <w:rsid w:val="4E4A12EF"/>
    <w:rsid w:val="50F229E1"/>
    <w:rsid w:val="515072E6"/>
    <w:rsid w:val="527B22A5"/>
    <w:rsid w:val="530660B3"/>
    <w:rsid w:val="53427D28"/>
    <w:rsid w:val="550D675B"/>
    <w:rsid w:val="596B5D20"/>
    <w:rsid w:val="598C45B9"/>
    <w:rsid w:val="5A4968FF"/>
    <w:rsid w:val="5B627DF1"/>
    <w:rsid w:val="5E4E7226"/>
    <w:rsid w:val="5F426141"/>
    <w:rsid w:val="5FF86DE8"/>
    <w:rsid w:val="60217C45"/>
    <w:rsid w:val="608F2E78"/>
    <w:rsid w:val="62BF00A6"/>
    <w:rsid w:val="64747B2F"/>
    <w:rsid w:val="65F95AB0"/>
    <w:rsid w:val="666373B0"/>
    <w:rsid w:val="66B208BC"/>
    <w:rsid w:val="674768BC"/>
    <w:rsid w:val="68AD46C0"/>
    <w:rsid w:val="6EF81C81"/>
    <w:rsid w:val="6F781837"/>
    <w:rsid w:val="6FBB5389"/>
    <w:rsid w:val="700C1F3A"/>
    <w:rsid w:val="703F45D4"/>
    <w:rsid w:val="71D56664"/>
    <w:rsid w:val="748702F8"/>
    <w:rsid w:val="75420B56"/>
    <w:rsid w:val="75C94940"/>
    <w:rsid w:val="76A360C0"/>
    <w:rsid w:val="7B182183"/>
    <w:rsid w:val="7B2A4938"/>
    <w:rsid w:val="7B3A013A"/>
    <w:rsid w:val="7BDC361F"/>
    <w:rsid w:val="7D8F0FE7"/>
    <w:rsid w:val="7E80791F"/>
    <w:rsid w:val="7E8A7A26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nhideWhenUsed="0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semiHidden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semiHidden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spacing w:after="0"/>
      <w:jc w:val="both"/>
    </w:pPr>
    <w:rPr>
      <w:rFonts w:ascii="Calibri" w:hAnsi="Calibri" w:eastAsia="宋体" w:cs="Times New Roman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qFormat/>
    <w:uiPriority w:val="0"/>
    <w:pPr>
      <w:widowControl w:val="0"/>
      <w:spacing w:before="100" w:beforeAutospacing="1" w:after="100" w:afterAutospacing="1"/>
      <w:ind w:left="0" w:right="0"/>
      <w:jc w:val="left"/>
      <w:outlineLvl w:val="0"/>
    </w:pPr>
    <w:rPr>
      <w:rFonts w:ascii="宋体" w:hAnsi="宋体" w:eastAsia="宋体" w:cs="宋体"/>
      <w:b/>
      <w:bCs/>
      <w:kern w:val="44"/>
      <w:sz w:val="48"/>
      <w:szCs w:val="48"/>
      <w:lang w:val="en-US" w:eastAsia="zh-CN"/>
    </w:rPr>
  </w:style>
  <w:style w:type="paragraph" w:styleId="3">
    <w:name w:val="heading 2"/>
    <w:basedOn w:val="1"/>
    <w:qFormat/>
    <w:uiPriority w:val="0"/>
    <w:pPr>
      <w:widowControl w:val="0"/>
      <w:spacing w:before="3" w:after="0"/>
      <w:ind w:left="0" w:right="157"/>
      <w:jc w:val="center"/>
      <w:outlineLvl w:val="1"/>
    </w:pPr>
    <w:rPr>
      <w:rFonts w:ascii="黑体" w:hAnsi="黑体" w:eastAsia="黑体" w:cs="黑体"/>
      <w:b/>
      <w:bCs/>
      <w:kern w:val="2"/>
      <w:sz w:val="32"/>
      <w:szCs w:val="32"/>
      <w:lang w:val="en-US" w:eastAsia="zh-CN" w:bidi="ar-SA"/>
    </w:rPr>
  </w:style>
  <w:style w:type="character" w:default="1" w:styleId="10">
    <w:name w:val="Default Paragraph Font"/>
    <w:qFormat/>
    <w:uiPriority w:val="0"/>
    <w:rPr>
      <w:rFonts w:ascii="Times New Roman" w:hAnsi="Times New Roman" w:eastAsia="宋体" w:cs="Times New Roman"/>
    </w:rPr>
  </w:style>
  <w:style w:type="table" w:default="1" w:styleId="8">
    <w:name w:val="Normal Table"/>
    <w:qFormat/>
    <w:uiPriority w:val="0"/>
    <w:rPr>
      <w:rFonts w:ascii="Times New Roman" w:hAnsi="Times New Roman" w:eastAsia="宋体" w:cs="Times New Roman"/>
    </w:r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Body Text"/>
    <w:basedOn w:val="1"/>
    <w:qFormat/>
    <w:uiPriority w:val="0"/>
    <w:pPr>
      <w:widowControl w:val="0"/>
      <w:spacing w:before="190" w:after="0"/>
      <w:ind w:left="120" w:right="0"/>
      <w:jc w:val="both"/>
    </w:pPr>
    <w:rPr>
      <w:rFonts w:ascii="Calibri" w:hAnsi="Calibri" w:eastAsia="宋体" w:cs="Times New Roman"/>
      <w:kern w:val="2"/>
      <w:sz w:val="32"/>
      <w:szCs w:val="32"/>
      <w:lang w:val="en-US" w:eastAsia="zh-CN" w:bidi="ar-SA"/>
    </w:rPr>
  </w:style>
  <w:style w:type="paragraph" w:styleId="5">
    <w:name w:val="footer"/>
    <w:basedOn w:val="1"/>
    <w:qFormat/>
    <w:uiPriority w:val="0"/>
    <w:pPr>
      <w:widowControl w:val="0"/>
      <w:tabs>
        <w:tab w:val="center" w:pos="4140"/>
        <w:tab w:val="right" w:pos="8300"/>
      </w:tabs>
      <w:snapToGrid w:val="0"/>
      <w:spacing w:after="0"/>
      <w:jc w:val="left"/>
    </w:pPr>
    <w:rPr>
      <w:rFonts w:ascii="Calibri" w:hAnsi="Calibri" w:eastAsia="宋体" w:cs="Times New Roman"/>
      <w:kern w:val="2"/>
      <w:sz w:val="18"/>
      <w:szCs w:val="24"/>
      <w:lang w:val="en-US" w:eastAsia="zh-CN" w:bidi="ar-SA"/>
    </w:rPr>
  </w:style>
  <w:style w:type="paragraph" w:styleId="6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rFonts w:ascii="Times New Roman" w:hAnsi="Times New Roman" w:eastAsia="宋体" w:cs="Times New Roman"/>
      <w:sz w:val="18"/>
    </w:rPr>
  </w:style>
  <w:style w:type="paragraph" w:styleId="7">
    <w:name w:val="Title"/>
    <w:basedOn w:val="3"/>
    <w:qFormat/>
    <w:uiPriority w:val="0"/>
    <w:pPr>
      <w:widowControl w:val="0"/>
      <w:spacing w:before="3" w:after="0"/>
      <w:ind w:left="0" w:right="157" w:firstLine="640"/>
      <w:jc w:val="both"/>
      <w:outlineLvl w:val="0"/>
    </w:pPr>
    <w:rPr>
      <w:rFonts w:ascii="黑体" w:hAnsi="黑体" w:eastAsia="黑体" w:cs="黑体"/>
      <w:kern w:val="2"/>
      <w:sz w:val="32"/>
      <w:szCs w:val="32"/>
      <w:lang w:val="en-US" w:eastAsia="zh-CN" w:bidi="ar-SA"/>
    </w:rPr>
  </w:style>
  <w:style w:type="table" w:styleId="9">
    <w:name w:val="Table Grid"/>
    <w:basedOn w:val="8"/>
    <w:qFormat/>
    <w:uiPriority w:val="0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1">
    <w:name w:val="Strong"/>
    <w:basedOn w:val="10"/>
    <w:qFormat/>
    <w:uiPriority w:val="0"/>
    <w:rPr>
      <w:rFonts w:ascii="Times New Roman" w:hAnsi="Times New Roman" w:eastAsia="宋体" w:cs="Times New Roman"/>
      <w:b/>
    </w:rPr>
  </w:style>
</w:styles>
</file>

<file path=word/_rels/document.xml.rels><?xml version="1.0" encoding="UTF-8" standalone="yes"?>
<Relationships xmlns="http://schemas.openxmlformats.org/package/2006/relationships"><Relationship Id="rId7" Type="http://schemas.openxmlformats.org/officeDocument/2006/relationships/fontTable" Target="fontTable.xml"/><Relationship Id="rId6" Type="http://schemas.openxmlformats.org/officeDocument/2006/relationships/customXml" Target="../customXml/item1.xml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1736</Words>
  <Characters>1767</Characters>
  <Lines>0</Lines>
  <Paragraphs>0</Paragraphs>
  <TotalTime>2</TotalTime>
  <ScaleCrop>false</ScaleCrop>
  <LinksUpToDate>false</LinksUpToDate>
  <CharactersWithSpaces>1897</CharactersWithSpaces>
  <Application>WPS Office_12.1.0.20784_F1E327BC-269C-435d-A152-05C5408002CA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2014-10-29T20:08:00Z</dcterms:created>
  <dc:creator>ZHU</dc:creator>
  <cp:lastModifiedBy>陈昱玲</cp:lastModifiedBy>
  <cp:lastPrinted>2025-05-08T05:43:00Z</cp:lastPrinted>
  <dcterms:modified xsi:type="dcterms:W3CDTF">2025-05-20T02:48:47Z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2052-12.1.0.20784</vt:lpwstr>
  </property>
  <property fmtid="{D5CDD505-2E9C-101B-9397-08002B2CF9AE}" pid="3" name="ICV">
    <vt:lpwstr>CE7735D3F0094F2FA75B38AD503CD701_13</vt:lpwstr>
  </property>
  <property fmtid="{D5CDD505-2E9C-101B-9397-08002B2CF9AE}" pid="4" name="KSOTemplateDocerSaveRecord">
    <vt:lpwstr>eyJoZGlkIjoiYmQ3NjQxYmZmN2ZkODIxYWNiNTEzMzQyMTZmNzQ1MmMiLCJ1c2VySWQiOiIzNzU1Mjc2MTMifQ==</vt:lpwstr>
  </property>
</Properties>
</file>